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F5" w:rsidRDefault="00EF0EF5" w:rsidP="00EF0EF5">
      <w:r>
        <w:rPr>
          <w:noProof/>
        </w:rPr>
        <w:drawing>
          <wp:inline distT="0" distB="0" distL="0" distR="0">
            <wp:extent cx="5943600" cy="3120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 Media Post- Sh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F5" w:rsidRDefault="00EF0EF5" w:rsidP="00EF0EF5">
      <w:r>
        <w:t xml:space="preserve">[NAME], </w:t>
      </w:r>
    </w:p>
    <w:p w:rsidR="00EF0EF5" w:rsidRDefault="00EF0EF5" w:rsidP="00EF0EF5">
      <w:r>
        <w:t xml:space="preserve">[WORKPLACE NAME] </w:t>
      </w:r>
      <w:r>
        <w:t>is proudly participating in Bay Area Legal Services’ Dress Down for Justice Drive</w:t>
      </w:r>
      <w:r>
        <w:t xml:space="preserve">. Through this important initiative, </w:t>
      </w:r>
      <w:r>
        <w:t xml:space="preserve">Bay Area Legal Services </w:t>
      </w:r>
      <w:r>
        <w:t>raises critical funds</w:t>
      </w:r>
      <w:r w:rsidR="00D43394">
        <w:t xml:space="preserve"> to ensure</w:t>
      </w:r>
      <w:r>
        <w:t xml:space="preserve"> </w:t>
      </w:r>
      <w:r>
        <w:t>Tampa Bay residents</w:t>
      </w:r>
      <w:r>
        <w:t xml:space="preserve"> have equal access to legal representation, regardless of their ability to afford it.  </w:t>
      </w:r>
    </w:p>
    <w:p w:rsidR="00EF0EF5" w:rsidRDefault="00215EA0" w:rsidP="00EF0EF5">
      <w:r>
        <w:t>Legal aid helps root out the inequities that keep people in poverty and give a voice to low-income people dur</w:t>
      </w:r>
      <w:r w:rsidR="00D43394">
        <w:t>ing their greatest time of need.</w:t>
      </w:r>
    </w:p>
    <w:p w:rsidR="00EF0EF5" w:rsidRDefault="00EF0EF5" w:rsidP="00EF0EF5">
      <w:r>
        <w:t>Please join me in supporting [WORKPLACE NAME</w:t>
      </w:r>
      <w:bookmarkStart w:id="0" w:name="_GoBack"/>
      <w:bookmarkEnd w:id="0"/>
      <w:r>
        <w:t xml:space="preserve">]’s </w:t>
      </w:r>
      <w:r w:rsidR="00215EA0">
        <w:t>Dress Down for Justice Campaign</w:t>
      </w:r>
      <w:r>
        <w:t xml:space="preserve"> by donating </w:t>
      </w:r>
      <w:r w:rsidR="00215EA0">
        <w:t>a gift of any amount</w:t>
      </w:r>
      <w:r w:rsidR="00D43394">
        <w:t xml:space="preserve"> (I’ll be giving_____)</w:t>
      </w:r>
      <w:r>
        <w:t>. We will participate in the campaign from [DATE – DATE] and hope to raise [$X</w:t>
      </w:r>
      <w:proofErr w:type="gramStart"/>
      <w:r>
        <w:t>,XXX</w:t>
      </w:r>
      <w:proofErr w:type="gramEnd"/>
      <w:r>
        <w:t xml:space="preserve">]. Everyone who participates is invited to [fun description of capstone event or incentive] – don’t miss out! </w:t>
      </w:r>
    </w:p>
    <w:p w:rsidR="00D43394" w:rsidRPr="00D43394" w:rsidRDefault="00D43394" w:rsidP="00D43394">
      <w:pPr>
        <w:rPr>
          <w:b/>
        </w:rPr>
      </w:pPr>
      <w:r w:rsidRPr="00D43394">
        <w:rPr>
          <w:b/>
        </w:rPr>
        <w:t>Your Gift to Support Civil Legal Aid Helps:</w:t>
      </w:r>
    </w:p>
    <w:p w:rsidR="00D43394" w:rsidRDefault="00D43394" w:rsidP="00D43394">
      <w:pPr>
        <w:pStyle w:val="ListParagraph"/>
        <w:numPr>
          <w:ilvl w:val="0"/>
          <w:numId w:val="1"/>
        </w:numPr>
      </w:pPr>
      <w:r w:rsidRPr="00D43394">
        <w:rPr>
          <w:b/>
          <w:u w:val="single"/>
        </w:rPr>
        <w:t>Domestic Violence Survivors</w:t>
      </w:r>
      <w:r>
        <w:t xml:space="preserve"> obtain </w:t>
      </w:r>
      <w:r>
        <w:t xml:space="preserve">a </w:t>
      </w:r>
      <w:r>
        <w:t>d</w:t>
      </w:r>
      <w:r>
        <w:t xml:space="preserve">ivorce, custody, and injunction </w:t>
      </w:r>
      <w:r>
        <w:t xml:space="preserve">of protection. </w:t>
      </w:r>
    </w:p>
    <w:p w:rsidR="00D43394" w:rsidRDefault="00D43394" w:rsidP="00D43394">
      <w:pPr>
        <w:pStyle w:val="ListParagraph"/>
        <w:numPr>
          <w:ilvl w:val="0"/>
          <w:numId w:val="1"/>
        </w:numPr>
      </w:pPr>
      <w:r w:rsidRPr="00D43394">
        <w:rPr>
          <w:b/>
          <w:u w:val="single"/>
        </w:rPr>
        <w:t>Struggling Veterans</w:t>
      </w:r>
      <w:r>
        <w:t xml:space="preserve"> obtain housing and public benefits—avoiding homelessness</w:t>
      </w:r>
      <w:r>
        <w:t>.</w:t>
      </w:r>
    </w:p>
    <w:p w:rsidR="00D43394" w:rsidRDefault="00D43394" w:rsidP="00D43394">
      <w:pPr>
        <w:pStyle w:val="ListParagraph"/>
        <w:numPr>
          <w:ilvl w:val="0"/>
          <w:numId w:val="1"/>
        </w:numPr>
      </w:pPr>
      <w:r w:rsidRPr="00D43394">
        <w:rPr>
          <w:b/>
          <w:u w:val="single"/>
        </w:rPr>
        <w:t>Senior Citizens</w:t>
      </w:r>
      <w:r>
        <w:t xml:space="preserve"> who are being victimized </w:t>
      </w:r>
    </w:p>
    <w:p w:rsidR="00D43394" w:rsidRDefault="00D43394" w:rsidP="00D43394">
      <w:pPr>
        <w:pStyle w:val="ListParagraph"/>
        <w:numPr>
          <w:ilvl w:val="0"/>
          <w:numId w:val="1"/>
        </w:numPr>
      </w:pPr>
      <w:r w:rsidRPr="00D43394">
        <w:rPr>
          <w:b/>
          <w:u w:val="single"/>
        </w:rPr>
        <w:t>Children in Foster Care</w:t>
      </w:r>
      <w:r>
        <w:t xml:space="preserve"> obtain loving, stable homes</w:t>
      </w:r>
    </w:p>
    <w:p w:rsidR="00D43394" w:rsidRDefault="00D43394" w:rsidP="00EF0EF5">
      <w:pPr>
        <w:pStyle w:val="ListParagraph"/>
        <w:numPr>
          <w:ilvl w:val="0"/>
          <w:numId w:val="1"/>
        </w:numPr>
      </w:pPr>
      <w:r>
        <w:t>And many other at-risk community groups have access to justice.</w:t>
      </w:r>
    </w:p>
    <w:p w:rsidR="00EF0EF5" w:rsidRDefault="00EF0EF5" w:rsidP="00EF0EF5">
      <w:r>
        <w:t xml:space="preserve">Please share your support for the </w:t>
      </w:r>
      <w:r w:rsidR="00D43394">
        <w:t>Dress Down for Justice Drive</w:t>
      </w:r>
      <w:r>
        <w:t xml:space="preserve"> on social media using the hashtag #</w:t>
      </w:r>
      <w:r w:rsidR="00D43394">
        <w:t>DressDown4Justice and tag</w:t>
      </w:r>
      <w:r>
        <w:t xml:space="preserve"> the account handle: @</w:t>
      </w:r>
      <w:proofErr w:type="spellStart"/>
      <w:r w:rsidR="00D43394">
        <w:t>Bay_Area_Legal</w:t>
      </w:r>
      <w:proofErr w:type="spellEnd"/>
      <w:r>
        <w:t xml:space="preserve">. To learn more about </w:t>
      </w:r>
      <w:r w:rsidR="00D43394">
        <w:t>how Bay Area Legal Services creates pathways to justice click here.</w:t>
      </w:r>
      <w:r>
        <w:t xml:space="preserve">   </w:t>
      </w:r>
    </w:p>
    <w:p w:rsidR="00D43394" w:rsidRDefault="00EF0EF5" w:rsidP="00EF0EF5">
      <w:r>
        <w:t xml:space="preserve"> Thank you for your support, and get ready to </w:t>
      </w:r>
      <w:r w:rsidR="00D43394">
        <w:t>Dress Down in the name of justice!</w:t>
      </w:r>
    </w:p>
    <w:p w:rsidR="00EF0EF5" w:rsidRDefault="00EF0EF5" w:rsidP="00EF0EF5">
      <w:r>
        <w:t xml:space="preserve">Sincerely, [NAME] </w:t>
      </w:r>
    </w:p>
    <w:p w:rsidR="006B4377" w:rsidRDefault="00EF0EF5">
      <w:r>
        <w:t xml:space="preserve"> </w:t>
      </w:r>
    </w:p>
    <w:sectPr w:rsidR="006B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87AA4"/>
    <w:multiLevelType w:val="hybridMultilevel"/>
    <w:tmpl w:val="847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5"/>
    <w:rsid w:val="00215EA0"/>
    <w:rsid w:val="006B4377"/>
    <w:rsid w:val="00D43394"/>
    <w:rsid w:val="00E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63A00-F6EB-4A0A-BC8B-C028B0C0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Crews</dc:creator>
  <cp:keywords/>
  <dc:description/>
  <cp:lastModifiedBy>Alexandra Crews</cp:lastModifiedBy>
  <cp:revision>1</cp:revision>
  <dcterms:created xsi:type="dcterms:W3CDTF">2020-01-31T15:44:00Z</dcterms:created>
  <dcterms:modified xsi:type="dcterms:W3CDTF">2020-01-31T16:10:00Z</dcterms:modified>
</cp:coreProperties>
</file>